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00AE" w:rsidRDefault="005100AE" w:rsidP="008D7B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0E0A" w:rsidRPr="00930E0A" w:rsidRDefault="008D7BF2" w:rsidP="00930E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E0A">
        <w:rPr>
          <w:rFonts w:ascii="Times New Roman" w:hAnsi="Times New Roman" w:cs="Times New Roman"/>
          <w:b/>
          <w:sz w:val="28"/>
          <w:szCs w:val="28"/>
        </w:rPr>
        <w:t>Сравнительный анализ</w:t>
      </w:r>
      <w:r w:rsidR="00930E0A" w:rsidRPr="00930E0A">
        <w:rPr>
          <w:rFonts w:ascii="Times New Roman" w:hAnsi="Times New Roman" w:cs="Times New Roman"/>
          <w:b/>
          <w:sz w:val="28"/>
          <w:szCs w:val="28"/>
        </w:rPr>
        <w:t>,</w:t>
      </w:r>
    </w:p>
    <w:p w:rsidR="00930E0A" w:rsidRPr="00930E0A" w:rsidRDefault="00930E0A" w:rsidP="00930E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E0A">
        <w:rPr>
          <w:rFonts w:ascii="Times New Roman" w:hAnsi="Times New Roman" w:cs="Times New Roman"/>
          <w:b/>
          <w:sz w:val="28"/>
          <w:szCs w:val="28"/>
        </w:rPr>
        <w:t xml:space="preserve"> вносимых изменений в Положение о порядке организации и проведения публичных слушаний</w:t>
      </w:r>
    </w:p>
    <w:p w:rsidR="00733488" w:rsidRPr="00930E0A" w:rsidRDefault="00930E0A" w:rsidP="00930E0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30E0A">
        <w:rPr>
          <w:rFonts w:ascii="Times New Roman" w:hAnsi="Times New Roman" w:cs="Times New Roman"/>
          <w:b/>
          <w:sz w:val="28"/>
          <w:szCs w:val="28"/>
        </w:rPr>
        <w:t xml:space="preserve"> в муниципальном образовании «Можгинский район»</w:t>
      </w:r>
    </w:p>
    <w:tbl>
      <w:tblPr>
        <w:tblStyle w:val="a3"/>
        <w:tblW w:w="0" w:type="auto"/>
        <w:tblLook w:val="04A0"/>
      </w:tblPr>
      <w:tblGrid>
        <w:gridCol w:w="860"/>
        <w:gridCol w:w="6761"/>
        <w:gridCol w:w="7165"/>
      </w:tblGrid>
      <w:tr w:rsidR="008D7BF2" w:rsidTr="00DE501F">
        <w:tc>
          <w:tcPr>
            <w:tcW w:w="860" w:type="dxa"/>
          </w:tcPr>
          <w:p w:rsidR="008D7BF2" w:rsidRPr="005100AE" w:rsidRDefault="008D7BF2" w:rsidP="008D7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0AE">
              <w:rPr>
                <w:rFonts w:ascii="Times New Roman" w:hAnsi="Times New Roman" w:cs="Times New Roman"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5100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  <w:proofErr w:type="gramEnd"/>
            <w:r w:rsidRPr="005100AE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proofErr w:type="spellStart"/>
            <w:r w:rsidRPr="005100AE">
              <w:rPr>
                <w:rFonts w:ascii="Times New Roman" w:hAnsi="Times New Roman" w:cs="Times New Roman"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6761" w:type="dxa"/>
          </w:tcPr>
          <w:p w:rsidR="008D7BF2" w:rsidRPr="00930E0A" w:rsidRDefault="00930E0A" w:rsidP="008D7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E0A">
              <w:rPr>
                <w:rFonts w:ascii="Times New Roman" w:hAnsi="Times New Roman" w:cs="Times New Roman"/>
                <w:b/>
                <w:sz w:val="20"/>
                <w:szCs w:val="20"/>
              </w:rPr>
              <w:t>Действующая редакция</w:t>
            </w:r>
          </w:p>
        </w:tc>
        <w:tc>
          <w:tcPr>
            <w:tcW w:w="7165" w:type="dxa"/>
          </w:tcPr>
          <w:p w:rsidR="008D7BF2" w:rsidRPr="00930E0A" w:rsidRDefault="00930E0A" w:rsidP="008D7BF2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30E0A">
              <w:rPr>
                <w:rFonts w:ascii="Times New Roman" w:hAnsi="Times New Roman" w:cs="Times New Roman"/>
                <w:b/>
                <w:sz w:val="20"/>
                <w:szCs w:val="20"/>
              </w:rPr>
              <w:t>Предлагаемая редакция</w:t>
            </w:r>
          </w:p>
        </w:tc>
      </w:tr>
      <w:tr w:rsidR="008D7BF2" w:rsidTr="00DE501F">
        <w:tc>
          <w:tcPr>
            <w:tcW w:w="860" w:type="dxa"/>
          </w:tcPr>
          <w:p w:rsidR="008D7BF2" w:rsidRPr="005100AE" w:rsidRDefault="00DE501F" w:rsidP="008D7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0AE">
              <w:rPr>
                <w:rFonts w:ascii="Times New Roman" w:hAnsi="Times New Roman"/>
                <w:sz w:val="20"/>
                <w:szCs w:val="20"/>
              </w:rPr>
              <w:t>Пункт 7.</w:t>
            </w:r>
          </w:p>
        </w:tc>
        <w:tc>
          <w:tcPr>
            <w:tcW w:w="6761" w:type="dxa"/>
          </w:tcPr>
          <w:p w:rsidR="0067199E" w:rsidRPr="005100AE" w:rsidRDefault="0067199E" w:rsidP="0067199E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/>
              </w:rPr>
            </w:pPr>
            <w:r w:rsidRPr="005100AE">
              <w:rPr>
                <w:rFonts w:ascii="Times New Roman" w:hAnsi="Times New Roman"/>
              </w:rPr>
              <w:t>На публичные слушания в обязательном порядке выносятся:</w:t>
            </w:r>
          </w:p>
          <w:p w:rsidR="0067199E" w:rsidRPr="005100AE" w:rsidRDefault="0067199E" w:rsidP="0067199E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/>
              </w:rPr>
            </w:pPr>
            <w:r w:rsidRPr="005100AE">
              <w:rPr>
                <w:rFonts w:ascii="Times New Roman" w:hAnsi="Times New Roman"/>
              </w:rPr>
              <w:t>1) проект Устава муниципального образования "Можгинский район", а также проект решения районного Совета депутатов о внесении изменений в Устав муниципального образования "Можгинский район";</w:t>
            </w:r>
          </w:p>
          <w:p w:rsidR="0067199E" w:rsidRPr="005100AE" w:rsidRDefault="0067199E" w:rsidP="0067199E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/>
              </w:rPr>
            </w:pPr>
            <w:r w:rsidRPr="005100AE">
              <w:rPr>
                <w:rFonts w:ascii="Times New Roman" w:hAnsi="Times New Roman"/>
              </w:rPr>
              <w:t>2) проект местного бюджета и отчет о его исполнении;</w:t>
            </w:r>
          </w:p>
          <w:p w:rsidR="0067199E" w:rsidRPr="005100AE" w:rsidRDefault="0067199E" w:rsidP="0067199E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/>
              </w:rPr>
            </w:pPr>
            <w:r w:rsidRPr="005100AE">
              <w:rPr>
                <w:rFonts w:ascii="Times New Roman" w:hAnsi="Times New Roman"/>
              </w:rPr>
              <w:t>3) проекты планов и программ развития муниципального образования, проекты правил землепользования и застройки, проекты планировки территорий и проекты межевания территорий,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строительства;</w:t>
            </w:r>
          </w:p>
          <w:p w:rsidR="0067199E" w:rsidRPr="005100AE" w:rsidRDefault="0067199E" w:rsidP="0067199E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/>
              </w:rPr>
            </w:pPr>
            <w:r w:rsidRPr="005100AE">
              <w:rPr>
                <w:rFonts w:ascii="Times New Roman" w:hAnsi="Times New Roman"/>
              </w:rPr>
              <w:t>4) вопросы о преобразовании муниципального образования;</w:t>
            </w:r>
          </w:p>
          <w:p w:rsidR="0067199E" w:rsidRPr="005100AE" w:rsidRDefault="0067199E" w:rsidP="0067199E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/>
              </w:rPr>
            </w:pPr>
            <w:r w:rsidRPr="005100AE">
              <w:rPr>
                <w:rFonts w:ascii="Times New Roman" w:hAnsi="Times New Roman"/>
              </w:rPr>
              <w:t>5) иные проекты муниципальных правовых актов, для обсуждения которых районным Советом депутатов или Главой  муниципального образования принято решение о проведении публичных слушаний.</w:t>
            </w:r>
          </w:p>
          <w:p w:rsidR="0067199E" w:rsidRPr="005100AE" w:rsidRDefault="00DE501F" w:rsidP="0067199E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/>
              </w:rPr>
            </w:pPr>
            <w:r w:rsidRPr="005100AE">
              <w:rPr>
                <w:rFonts w:ascii="Times New Roman" w:hAnsi="Times New Roman"/>
              </w:rPr>
              <w:t xml:space="preserve"> </w:t>
            </w:r>
          </w:p>
          <w:p w:rsidR="008D7BF2" w:rsidRPr="005100AE" w:rsidRDefault="008D7BF2" w:rsidP="00DE501F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/>
              </w:rPr>
            </w:pPr>
          </w:p>
        </w:tc>
        <w:tc>
          <w:tcPr>
            <w:tcW w:w="7165" w:type="dxa"/>
          </w:tcPr>
          <w:p w:rsidR="00930E0A" w:rsidRPr="00930E0A" w:rsidRDefault="00930E0A" w:rsidP="00930E0A">
            <w:pPr>
              <w:pStyle w:val="ConsNormal"/>
              <w:widowControl/>
              <w:ind w:right="0" w:firstLine="0"/>
              <w:jc w:val="both"/>
              <w:rPr>
                <w:rFonts w:ascii="Times New Roman" w:hAnsi="Times New Roman"/>
              </w:rPr>
            </w:pPr>
            <w:r w:rsidRPr="005100AE">
              <w:rPr>
                <w:rFonts w:ascii="Times New Roman" w:hAnsi="Times New Roman"/>
              </w:rPr>
              <w:t>На публичные слушания в обязательном порядке выносятся:</w:t>
            </w:r>
          </w:p>
          <w:p w:rsidR="00DE501F" w:rsidRPr="00930E0A" w:rsidRDefault="00DE501F" w:rsidP="00DE501F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proofErr w:type="gramStart"/>
            <w:r w:rsidRPr="005100AE">
              <w:rPr>
                <w:rFonts w:ascii="Times New Roman" w:hAnsi="Times New Roman" w:cs="Times New Roman"/>
                <w:bCs/>
                <w:sz w:val="20"/>
                <w:szCs w:val="20"/>
              </w:rPr>
              <w:t xml:space="preserve">1) </w:t>
            </w:r>
            <w:r w:rsidRPr="005100AE">
              <w:rPr>
                <w:rFonts w:ascii="Times New Roman" w:hAnsi="Times New Roman" w:cs="Times New Roman"/>
                <w:sz w:val="20"/>
                <w:szCs w:val="20"/>
              </w:rPr>
              <w:t xml:space="preserve">проект Устава муниципального образования, а также проект решения районного Совета депутатов о внесении изменений в Устав муниципального образования, </w:t>
            </w:r>
            <w:r w:rsidRPr="00930E0A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кроме случаев, когда в Устав муниципального образования</w:t>
            </w:r>
            <w:r w:rsidRPr="00930E0A">
              <w:rPr>
                <w:rFonts w:ascii="Times New Roman" w:hAnsi="Times New Roman" w:cs="Times New Roman"/>
                <w:b/>
                <w:bCs/>
                <w:i/>
                <w:sz w:val="20"/>
                <w:szCs w:val="20"/>
              </w:rPr>
              <w:t xml:space="preserve"> вносятся изменения в форме точного воспроизведения положений Конституции Российской Федерации, федеральных законов, Конституции Удмуртской Республики или законов Удмуртской Республики в целях приведения Устава муниципального образования в соответствие с этими нормативными правовыми актами;  </w:t>
            </w:r>
            <w:proofErr w:type="gramEnd"/>
          </w:p>
          <w:p w:rsidR="00DE501F" w:rsidRPr="005100AE" w:rsidRDefault="00DE501F" w:rsidP="00DE501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0AE">
              <w:rPr>
                <w:rFonts w:ascii="Times New Roman" w:hAnsi="Times New Roman" w:cs="Times New Roman"/>
                <w:sz w:val="20"/>
                <w:szCs w:val="20"/>
              </w:rPr>
              <w:t xml:space="preserve"> 2) проект бюджета муниципального образования и отчет о его исполнении;</w:t>
            </w:r>
          </w:p>
          <w:p w:rsidR="00DE501F" w:rsidRPr="00253DCF" w:rsidRDefault="00DE501F" w:rsidP="00DE501F">
            <w:pPr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100AE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gramStart"/>
            <w:r w:rsidRPr="005100AE">
              <w:rPr>
                <w:rFonts w:ascii="Times New Roman" w:hAnsi="Times New Roman" w:cs="Times New Roman"/>
                <w:sz w:val="20"/>
                <w:szCs w:val="20"/>
              </w:rPr>
              <w:t xml:space="preserve">3) проекты планов и программ развития муниципального образования, проекты территориального планирования и проекты межевания территорий, </w:t>
            </w:r>
            <w:r w:rsidRPr="00253DC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за исключением случаев, предусмотренных Градостроительным кодексом Российской Федерации,</w:t>
            </w:r>
            <w:r w:rsidRPr="005100AE">
              <w:rPr>
                <w:rFonts w:ascii="Times New Roman" w:hAnsi="Times New Roman" w:cs="Times New Roman"/>
                <w:sz w:val="20"/>
                <w:szCs w:val="20"/>
              </w:rPr>
              <w:t xml:space="preserve"> а также вопросы предоставления разрешений на условно разрешенный вид использования земельных участков и объектов капитального строительства, вопросы отклонения от предельных параметров разрешенного строительства, реконструкции объектов капитального строительства, </w:t>
            </w:r>
            <w:r w:rsidRPr="00253DC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>вопросы изменения одного вида разрешенного использования земельных участков и объектов</w:t>
            </w:r>
            <w:proofErr w:type="gramEnd"/>
            <w:r w:rsidRPr="00253DC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 капитального строительства на другой вид такого использования при отсутствии утвержденных правил землепользования и застройки; </w:t>
            </w:r>
          </w:p>
          <w:p w:rsidR="00DE501F" w:rsidRPr="00253DCF" w:rsidRDefault="00DE501F" w:rsidP="00DE501F">
            <w:pPr>
              <w:ind w:firstLine="426"/>
              <w:jc w:val="both"/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</w:pPr>
            <w:r w:rsidRPr="005100AE">
              <w:rPr>
                <w:rFonts w:ascii="Times New Roman" w:hAnsi="Times New Roman" w:cs="Times New Roman"/>
                <w:sz w:val="20"/>
                <w:szCs w:val="20"/>
              </w:rPr>
              <w:t xml:space="preserve">4) вопросы о преобразовании муниципального образования, </w:t>
            </w:r>
            <w:r w:rsidRPr="00253DCF">
              <w:rPr>
                <w:rFonts w:ascii="Times New Roman" w:hAnsi="Times New Roman" w:cs="Times New Roman"/>
                <w:b/>
                <w:i/>
                <w:sz w:val="20"/>
                <w:szCs w:val="20"/>
              </w:rPr>
              <w:t xml:space="preserve">за исключением случаев, если в соответствии со статьей 13 Федерального закона от 6 октября 2003 года № 131-ФЗ «Об общих принципах организации местного самоуправления» для преобразования муниципального образования требуется получение согласия населения муниципального образования, выраженного путем голосования, либо на сходах граждан;  </w:t>
            </w:r>
          </w:p>
          <w:p w:rsidR="00DE501F" w:rsidRPr="005100AE" w:rsidRDefault="00DE501F" w:rsidP="00DE501F">
            <w:pPr>
              <w:ind w:firstLine="426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0AE">
              <w:rPr>
                <w:rFonts w:ascii="Times New Roman" w:hAnsi="Times New Roman" w:cs="Times New Roman"/>
                <w:sz w:val="20"/>
                <w:szCs w:val="20"/>
              </w:rPr>
              <w:t>5) иные проекты муниципальных правовых актов, для обсуждения которых районным Советом депутатов или Главой района принято решение о проведении публичных слушаний</w:t>
            </w:r>
            <w:proofErr w:type="gramStart"/>
            <w:r w:rsidRPr="005100AE">
              <w:rPr>
                <w:rFonts w:ascii="Times New Roman" w:hAnsi="Times New Roman" w:cs="Times New Roman"/>
                <w:sz w:val="20"/>
                <w:szCs w:val="20"/>
              </w:rPr>
              <w:t>.».</w:t>
            </w:r>
            <w:proofErr w:type="gramEnd"/>
          </w:p>
          <w:p w:rsidR="008D7BF2" w:rsidRPr="005100AE" w:rsidRDefault="00DE501F" w:rsidP="00253DCF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0A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8D7BF2" w:rsidTr="00253DCF">
        <w:trPr>
          <w:trHeight w:val="1326"/>
        </w:trPr>
        <w:tc>
          <w:tcPr>
            <w:tcW w:w="860" w:type="dxa"/>
          </w:tcPr>
          <w:p w:rsidR="008D7BF2" w:rsidRPr="005100AE" w:rsidRDefault="00DE501F" w:rsidP="008D7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5100AE">
              <w:rPr>
                <w:rFonts w:ascii="Times New Roman" w:hAnsi="Times New Roman"/>
                <w:sz w:val="20"/>
                <w:szCs w:val="20"/>
              </w:rPr>
              <w:t>Пункт 9.</w:t>
            </w:r>
          </w:p>
        </w:tc>
        <w:tc>
          <w:tcPr>
            <w:tcW w:w="6761" w:type="dxa"/>
          </w:tcPr>
          <w:p w:rsidR="00DE501F" w:rsidRPr="005100AE" w:rsidRDefault="00DE501F" w:rsidP="00DE501F">
            <w:pPr>
              <w:pStyle w:val="ConsNormal"/>
              <w:widowControl/>
              <w:ind w:right="0" w:firstLine="540"/>
              <w:jc w:val="both"/>
              <w:rPr>
                <w:rFonts w:ascii="Times New Roman" w:hAnsi="Times New Roman"/>
              </w:rPr>
            </w:pPr>
            <w:r w:rsidRPr="005100AE">
              <w:rPr>
                <w:rFonts w:ascii="Times New Roman" w:hAnsi="Times New Roman"/>
              </w:rPr>
              <w:t xml:space="preserve">По итогам публичных слушаний организаторами публичных слушаний готовится заключение, подлежащее опубликованию </w:t>
            </w:r>
            <w:r w:rsidRPr="00253DCF">
              <w:rPr>
                <w:rFonts w:ascii="Times New Roman" w:hAnsi="Times New Roman"/>
                <w:b/>
                <w:i/>
              </w:rPr>
              <w:t>в районной газете "Можгинские вести" или официальном печатном средстве массовой</w:t>
            </w:r>
            <w:r w:rsidRPr="005100AE">
              <w:rPr>
                <w:rFonts w:ascii="Times New Roman" w:hAnsi="Times New Roman"/>
              </w:rPr>
              <w:t xml:space="preserve"> </w:t>
            </w:r>
            <w:r w:rsidRPr="00253DCF">
              <w:rPr>
                <w:rFonts w:ascii="Times New Roman" w:hAnsi="Times New Roman"/>
                <w:b/>
                <w:i/>
              </w:rPr>
              <w:t>информации</w:t>
            </w:r>
            <w:r w:rsidRPr="005100AE">
              <w:rPr>
                <w:rFonts w:ascii="Times New Roman" w:hAnsi="Times New Roman"/>
              </w:rPr>
              <w:t xml:space="preserve"> не позднее чем через 10 дней после окончания слушаний.</w:t>
            </w:r>
          </w:p>
          <w:p w:rsidR="008D7BF2" w:rsidRPr="005100AE" w:rsidRDefault="008D7BF2" w:rsidP="008D7B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165" w:type="dxa"/>
          </w:tcPr>
          <w:p w:rsidR="008D7BF2" w:rsidRPr="005100AE" w:rsidRDefault="005100AE" w:rsidP="005100AE">
            <w:pPr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5100AE">
              <w:rPr>
                <w:rFonts w:ascii="Times New Roman" w:hAnsi="Times New Roman"/>
                <w:sz w:val="20"/>
                <w:szCs w:val="20"/>
              </w:rPr>
              <w:t xml:space="preserve">     По итогам публичных слушаний организаторами публичных слушаний готовится заключение, подлежащее опубликованию </w:t>
            </w:r>
            <w:r w:rsidRPr="00253DCF">
              <w:rPr>
                <w:rFonts w:ascii="Times New Roman" w:hAnsi="Times New Roman"/>
                <w:b/>
                <w:i/>
                <w:sz w:val="20"/>
                <w:szCs w:val="20"/>
              </w:rPr>
              <w:t>на официальном сайте муниципального образования «Можгинский район» в сети Интернет</w:t>
            </w:r>
            <w:r w:rsidRPr="005100AE">
              <w:rPr>
                <w:rFonts w:ascii="Times New Roman" w:hAnsi="Times New Roman"/>
                <w:sz w:val="20"/>
                <w:szCs w:val="20"/>
              </w:rPr>
              <w:t xml:space="preserve"> не позднее чем через 10 дней после окончания слушаний.</w:t>
            </w:r>
          </w:p>
        </w:tc>
      </w:tr>
    </w:tbl>
    <w:p w:rsidR="008D7BF2" w:rsidRPr="008D7BF2" w:rsidRDefault="008D7BF2" w:rsidP="005100AE">
      <w:pPr>
        <w:rPr>
          <w:rFonts w:ascii="Times New Roman" w:hAnsi="Times New Roman" w:cs="Times New Roman"/>
          <w:sz w:val="28"/>
          <w:szCs w:val="28"/>
        </w:rPr>
      </w:pPr>
    </w:p>
    <w:sectPr w:rsidR="008D7BF2" w:rsidRPr="008D7BF2" w:rsidSect="00253DCF">
      <w:pgSz w:w="16838" w:h="11906" w:orient="landscape"/>
      <w:pgMar w:top="142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D7BF2"/>
    <w:rsid w:val="00253DCF"/>
    <w:rsid w:val="00411D6F"/>
    <w:rsid w:val="005100AE"/>
    <w:rsid w:val="0067199E"/>
    <w:rsid w:val="00733488"/>
    <w:rsid w:val="008D7BF2"/>
    <w:rsid w:val="00930E0A"/>
    <w:rsid w:val="00955D02"/>
    <w:rsid w:val="00DE50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34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7BF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67199E"/>
    <w:pPr>
      <w:widowControl w:val="0"/>
      <w:spacing w:after="0" w:line="240" w:lineRule="auto"/>
      <w:ind w:right="19772" w:firstLine="720"/>
    </w:pPr>
    <w:rPr>
      <w:rFonts w:ascii="Arial" w:eastAsia="Times New Roman" w:hAnsi="Arial" w:cs="Times New Roman"/>
      <w:snapToGrid w:val="0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539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3605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Городилова</dc:creator>
  <cp:keywords/>
  <dc:description/>
  <cp:lastModifiedBy>Тамара</cp:lastModifiedBy>
  <cp:revision>6</cp:revision>
  <cp:lastPrinted>2017-04-11T07:08:00Z</cp:lastPrinted>
  <dcterms:created xsi:type="dcterms:W3CDTF">2017-04-06T13:42:00Z</dcterms:created>
  <dcterms:modified xsi:type="dcterms:W3CDTF">2017-04-11T07:09:00Z</dcterms:modified>
</cp:coreProperties>
</file>